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F03F2" w14:textId="066478E7" w:rsidR="001C77F2" w:rsidRPr="004A7F82" w:rsidRDefault="001C77F2" w:rsidP="00751819">
      <w:pPr>
        <w:pStyle w:val="NoSpacing"/>
        <w:rPr>
          <w:rFonts w:ascii="Arial" w:hAnsi="Arial" w:cs="Arial"/>
          <w:sz w:val="24"/>
          <w:szCs w:val="24"/>
        </w:rPr>
      </w:pPr>
      <w:bookmarkStart w:id="0" w:name="_GoBack"/>
      <w:r w:rsidRPr="004A7F82">
        <w:rPr>
          <w:rFonts w:ascii="Arial" w:hAnsi="Arial" w:cs="Arial"/>
          <w:sz w:val="24"/>
          <w:szCs w:val="24"/>
        </w:rPr>
        <w:t>Meal Planning: Dinner Ideas</w:t>
      </w:r>
    </w:p>
    <w:p w14:paraId="577EDE9A" w14:textId="77777777" w:rsidR="00751819" w:rsidRPr="004A7F82" w:rsidRDefault="00751819" w:rsidP="00751819">
      <w:pPr>
        <w:pStyle w:val="NoSpacing"/>
        <w:rPr>
          <w:rFonts w:ascii="Arial" w:hAnsi="Arial" w:cs="Arial"/>
          <w:sz w:val="24"/>
          <w:szCs w:val="24"/>
        </w:rPr>
      </w:pPr>
    </w:p>
    <w:p w14:paraId="40F13672" w14:textId="77777777" w:rsidR="00751819" w:rsidRPr="004A7F82" w:rsidRDefault="00751819" w:rsidP="00751819">
      <w:pPr>
        <w:pStyle w:val="NoSpacing"/>
        <w:rPr>
          <w:rFonts w:ascii="Arial" w:hAnsi="Arial" w:cs="Arial"/>
          <w:sz w:val="24"/>
          <w:szCs w:val="24"/>
        </w:rPr>
      </w:pPr>
      <w:r w:rsidRPr="004A7F82">
        <w:rPr>
          <w:rFonts w:ascii="Arial" w:hAnsi="Arial" w:cs="Arial"/>
          <w:sz w:val="24"/>
          <w:szCs w:val="24"/>
        </w:rPr>
        <w:t xml:space="preserve">Too often, families have to sacrifice having dinner together because of a lack of time. Everyone is just too busy. For adults, that time that could be spent enjoying dinner with their family is instead spent actually cooking dinner. It's like you're putting in all of the effort without being able to enjoy the benefits. You can put a stop to that through meal preparation. While most may believe that meal prepping is only good for lunches, that isn't the case. They can be easily adapted for dinners as well. This article will offer a few dinner ideas that you can meal prep and plan so that you can enjoy time with your loved ones again. </w:t>
      </w:r>
    </w:p>
    <w:p w14:paraId="00C27821" w14:textId="77777777" w:rsidR="00751819" w:rsidRPr="004A7F82" w:rsidRDefault="00751819" w:rsidP="00751819">
      <w:pPr>
        <w:pStyle w:val="NoSpacing"/>
        <w:rPr>
          <w:rFonts w:ascii="Arial" w:hAnsi="Arial" w:cs="Arial"/>
          <w:sz w:val="24"/>
          <w:szCs w:val="24"/>
        </w:rPr>
      </w:pPr>
    </w:p>
    <w:p w14:paraId="3F872CC1" w14:textId="77777777" w:rsidR="00751819" w:rsidRPr="004A7F82" w:rsidRDefault="00751819" w:rsidP="00751819">
      <w:pPr>
        <w:pStyle w:val="NoSpacing"/>
        <w:rPr>
          <w:rFonts w:ascii="Arial" w:hAnsi="Arial" w:cs="Arial"/>
          <w:sz w:val="24"/>
          <w:szCs w:val="24"/>
        </w:rPr>
      </w:pPr>
    </w:p>
    <w:p w14:paraId="3FCCCCBE" w14:textId="77777777" w:rsidR="00751819" w:rsidRPr="004A7F82" w:rsidRDefault="00751819" w:rsidP="00751819">
      <w:pPr>
        <w:pStyle w:val="NoSpacing"/>
        <w:rPr>
          <w:rFonts w:ascii="Arial" w:hAnsi="Arial" w:cs="Arial"/>
          <w:b/>
          <w:sz w:val="24"/>
          <w:szCs w:val="24"/>
        </w:rPr>
      </w:pPr>
      <w:r w:rsidRPr="004A7F82">
        <w:rPr>
          <w:rFonts w:ascii="Arial" w:hAnsi="Arial" w:cs="Arial"/>
          <w:b/>
          <w:sz w:val="24"/>
          <w:szCs w:val="24"/>
        </w:rPr>
        <w:t>Honey-Sriracha Glazed Meatballs</w:t>
      </w:r>
    </w:p>
    <w:p w14:paraId="2ED77828" w14:textId="77777777" w:rsidR="00751819" w:rsidRPr="004A7F82" w:rsidRDefault="00751819" w:rsidP="00751819">
      <w:pPr>
        <w:pStyle w:val="NoSpacing"/>
        <w:rPr>
          <w:rFonts w:ascii="Arial" w:hAnsi="Arial" w:cs="Arial"/>
          <w:sz w:val="24"/>
          <w:szCs w:val="24"/>
        </w:rPr>
      </w:pPr>
    </w:p>
    <w:p w14:paraId="1B2955EC" w14:textId="77777777" w:rsidR="00751819" w:rsidRPr="004A7F82" w:rsidRDefault="00751819" w:rsidP="00751819">
      <w:pPr>
        <w:pStyle w:val="NoSpacing"/>
        <w:rPr>
          <w:rFonts w:ascii="Arial" w:hAnsi="Arial" w:cs="Arial"/>
          <w:sz w:val="24"/>
          <w:szCs w:val="24"/>
        </w:rPr>
      </w:pPr>
      <w:r w:rsidRPr="004A7F82">
        <w:rPr>
          <w:rFonts w:ascii="Arial" w:hAnsi="Arial" w:cs="Arial"/>
          <w:sz w:val="24"/>
          <w:szCs w:val="24"/>
        </w:rPr>
        <w:t>Just because the meal is prepared beforehand doesn't mean that it can't be tasty. By following a recipe that allows you to cook in bulk, you can typically make around eight servings of this delicious meal. That's around 40 meatballs. If you have a smaller family, this meal alone could easily serve you for a couple of days. The great aspect about meatballs, too, is that they freeze quite well due to their small size and density. The glaze is what really sets this meal apart, however. It makes the tongue salivate and ensures that the meal tastes fresh whenever you decide to eat it.</w:t>
      </w:r>
    </w:p>
    <w:p w14:paraId="1BD20BD7" w14:textId="77777777" w:rsidR="00751819" w:rsidRPr="004A7F82" w:rsidRDefault="00751819" w:rsidP="00751819">
      <w:pPr>
        <w:pStyle w:val="NoSpacing"/>
        <w:rPr>
          <w:rFonts w:ascii="Arial" w:hAnsi="Arial" w:cs="Arial"/>
          <w:sz w:val="24"/>
          <w:szCs w:val="24"/>
        </w:rPr>
      </w:pPr>
    </w:p>
    <w:p w14:paraId="641CE70F" w14:textId="77777777" w:rsidR="00751819" w:rsidRPr="004A7F82" w:rsidRDefault="00751819" w:rsidP="00751819">
      <w:pPr>
        <w:pStyle w:val="NoSpacing"/>
        <w:rPr>
          <w:rFonts w:ascii="Arial" w:hAnsi="Arial" w:cs="Arial"/>
          <w:sz w:val="24"/>
          <w:szCs w:val="24"/>
        </w:rPr>
      </w:pPr>
    </w:p>
    <w:p w14:paraId="43D90DE1" w14:textId="77777777" w:rsidR="00751819" w:rsidRPr="004A7F82" w:rsidRDefault="00751819" w:rsidP="00751819">
      <w:pPr>
        <w:pStyle w:val="NoSpacing"/>
        <w:rPr>
          <w:rFonts w:ascii="Arial" w:hAnsi="Arial" w:cs="Arial"/>
          <w:b/>
          <w:sz w:val="24"/>
          <w:szCs w:val="24"/>
        </w:rPr>
      </w:pPr>
      <w:r w:rsidRPr="004A7F82">
        <w:rPr>
          <w:rFonts w:ascii="Arial" w:hAnsi="Arial" w:cs="Arial"/>
          <w:b/>
          <w:sz w:val="24"/>
          <w:szCs w:val="24"/>
        </w:rPr>
        <w:t>Roasted Chicken and Veggies</w:t>
      </w:r>
    </w:p>
    <w:p w14:paraId="78F64BFF" w14:textId="77777777" w:rsidR="00751819" w:rsidRPr="004A7F82" w:rsidRDefault="00751819" w:rsidP="00751819">
      <w:pPr>
        <w:pStyle w:val="NoSpacing"/>
        <w:rPr>
          <w:rFonts w:ascii="Arial" w:hAnsi="Arial" w:cs="Arial"/>
          <w:sz w:val="24"/>
          <w:szCs w:val="24"/>
        </w:rPr>
      </w:pPr>
    </w:p>
    <w:p w14:paraId="1BCE7EFC" w14:textId="77777777" w:rsidR="00751819" w:rsidRPr="004A7F82" w:rsidRDefault="00751819" w:rsidP="00751819">
      <w:pPr>
        <w:pStyle w:val="NoSpacing"/>
        <w:rPr>
          <w:rFonts w:ascii="Arial" w:hAnsi="Arial" w:cs="Arial"/>
          <w:sz w:val="24"/>
          <w:szCs w:val="24"/>
        </w:rPr>
      </w:pPr>
      <w:r w:rsidRPr="004A7F82">
        <w:rPr>
          <w:rFonts w:ascii="Arial" w:hAnsi="Arial" w:cs="Arial"/>
          <w:sz w:val="24"/>
          <w:szCs w:val="24"/>
        </w:rPr>
        <w:t xml:space="preserve">There is no better way to bring out the intense flavor of chicken than to roast it. It's also a great idea to roast your vegetables right along with it. You can easily chop up the cooked meat to make it ready for meals throughout the week. Another fun aspect of roasted chicken and vegetables is that you can serve it in multiple ways. You can eat the meal just as it is or you can dress it up to ensure that you don't become bored with the meal. For example, you may want to stuff the roasted chicken and vegetables between two buns and add a sauce for a delicious sandwich or chicken burger. </w:t>
      </w:r>
    </w:p>
    <w:p w14:paraId="5BEA3B13" w14:textId="77777777" w:rsidR="00751819" w:rsidRPr="004A7F82" w:rsidRDefault="00751819" w:rsidP="00751819">
      <w:pPr>
        <w:pStyle w:val="NoSpacing"/>
        <w:rPr>
          <w:rFonts w:ascii="Arial" w:hAnsi="Arial" w:cs="Arial"/>
          <w:sz w:val="24"/>
          <w:szCs w:val="24"/>
        </w:rPr>
      </w:pPr>
    </w:p>
    <w:p w14:paraId="43E92437" w14:textId="77777777" w:rsidR="00751819" w:rsidRPr="004A7F82" w:rsidRDefault="00751819" w:rsidP="00751819">
      <w:pPr>
        <w:pStyle w:val="NoSpacing"/>
        <w:rPr>
          <w:rFonts w:ascii="Arial" w:hAnsi="Arial" w:cs="Arial"/>
          <w:sz w:val="24"/>
          <w:szCs w:val="24"/>
        </w:rPr>
      </w:pPr>
    </w:p>
    <w:p w14:paraId="621F236D" w14:textId="77777777" w:rsidR="00751819" w:rsidRPr="004A7F82" w:rsidRDefault="00751819" w:rsidP="00751819">
      <w:pPr>
        <w:pStyle w:val="NoSpacing"/>
        <w:rPr>
          <w:rFonts w:ascii="Arial" w:hAnsi="Arial" w:cs="Arial"/>
          <w:b/>
          <w:sz w:val="24"/>
          <w:szCs w:val="24"/>
        </w:rPr>
      </w:pPr>
      <w:r w:rsidRPr="004A7F82">
        <w:rPr>
          <w:rFonts w:ascii="Arial" w:hAnsi="Arial" w:cs="Arial"/>
          <w:b/>
          <w:sz w:val="24"/>
          <w:szCs w:val="24"/>
        </w:rPr>
        <w:t>Beef and Broccoli Stir-Fry</w:t>
      </w:r>
    </w:p>
    <w:p w14:paraId="5F9EF772" w14:textId="77777777" w:rsidR="00751819" w:rsidRPr="004A7F82" w:rsidRDefault="00751819" w:rsidP="00751819">
      <w:pPr>
        <w:pStyle w:val="NoSpacing"/>
        <w:rPr>
          <w:rFonts w:ascii="Arial" w:hAnsi="Arial" w:cs="Arial"/>
          <w:sz w:val="24"/>
          <w:szCs w:val="24"/>
        </w:rPr>
      </w:pPr>
    </w:p>
    <w:p w14:paraId="7087AB00" w14:textId="32C15AE4" w:rsidR="00751819" w:rsidRPr="004A7F82" w:rsidRDefault="00751819" w:rsidP="00751819">
      <w:pPr>
        <w:pStyle w:val="NoSpacing"/>
        <w:rPr>
          <w:rFonts w:ascii="Arial" w:hAnsi="Arial" w:cs="Arial"/>
          <w:sz w:val="24"/>
          <w:szCs w:val="24"/>
        </w:rPr>
      </w:pPr>
      <w:r w:rsidRPr="004A7F82">
        <w:rPr>
          <w:rFonts w:ascii="Arial" w:hAnsi="Arial" w:cs="Arial"/>
          <w:sz w:val="24"/>
          <w:szCs w:val="24"/>
        </w:rPr>
        <w:t xml:space="preserve">You can never go wrong with a stir-fry in terms of meal planning. Typically, you can make a huge bulk load of food from a stir-fry dish alone. Beef and broccoli are sure to make the meal delicious. </w:t>
      </w:r>
      <w:r w:rsidR="006056A8" w:rsidRPr="004A7F82">
        <w:rPr>
          <w:rFonts w:ascii="Arial" w:hAnsi="Arial" w:cs="Arial"/>
          <w:sz w:val="24"/>
          <w:szCs w:val="24"/>
        </w:rPr>
        <w:t>Don’t like beef? Make your stir fry with any type of meat or protein, such as chicken, turkey, fish, or even tofu.</w:t>
      </w:r>
    </w:p>
    <w:p w14:paraId="3EC8AD00" w14:textId="77777777" w:rsidR="006056A8" w:rsidRPr="004A7F82" w:rsidRDefault="006056A8" w:rsidP="00751819">
      <w:pPr>
        <w:pStyle w:val="NoSpacing"/>
        <w:rPr>
          <w:rFonts w:ascii="Arial" w:hAnsi="Arial" w:cs="Arial"/>
          <w:sz w:val="24"/>
          <w:szCs w:val="24"/>
        </w:rPr>
      </w:pPr>
    </w:p>
    <w:p w14:paraId="49619DD8" w14:textId="77777777" w:rsidR="00751819" w:rsidRPr="004A7F82" w:rsidRDefault="00751819" w:rsidP="00751819">
      <w:pPr>
        <w:pStyle w:val="NoSpacing"/>
        <w:rPr>
          <w:rFonts w:ascii="Arial" w:hAnsi="Arial" w:cs="Arial"/>
          <w:sz w:val="24"/>
          <w:szCs w:val="24"/>
        </w:rPr>
      </w:pPr>
    </w:p>
    <w:bookmarkEnd w:id="0"/>
    <w:p w14:paraId="54C48801" w14:textId="77777777" w:rsidR="004568BE" w:rsidRPr="004A7F82" w:rsidRDefault="004568BE" w:rsidP="00751819">
      <w:pPr>
        <w:pStyle w:val="NoSpacing"/>
        <w:rPr>
          <w:rFonts w:ascii="Arial" w:hAnsi="Arial" w:cs="Arial"/>
          <w:sz w:val="24"/>
          <w:szCs w:val="24"/>
        </w:rPr>
      </w:pPr>
    </w:p>
    <w:sectPr w:rsidR="004568BE" w:rsidRPr="004A7F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7F2"/>
    <w:rsid w:val="001C77F2"/>
    <w:rsid w:val="004568BE"/>
    <w:rsid w:val="004A7F82"/>
    <w:rsid w:val="006056A8"/>
    <w:rsid w:val="00751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6F086"/>
  <w15:chartTrackingRefBased/>
  <w15:docId w15:val="{332CBD29-6475-4AD7-9C5C-C950A4524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7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18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2019-05-16T16:18:00Z</dcterms:created>
  <dcterms:modified xsi:type="dcterms:W3CDTF">2019-05-16T20:10:00Z</dcterms:modified>
</cp:coreProperties>
</file>